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AD99" w14:textId="5E4FDC0E" w:rsidR="008701E3" w:rsidRPr="00575C27" w:rsidRDefault="0063176D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 w:rsidRPr="00575C27">
        <w:rPr>
          <w:rFonts w:ascii="Arial" w:hAnsi="Arial" w:cs="Arial"/>
          <w:sz w:val="20"/>
          <w:szCs w:val="20"/>
        </w:rPr>
        <w:t>Specialiųjų sąlygų</w:t>
      </w:r>
      <w:r w:rsidR="008C59D2">
        <w:rPr>
          <w:rFonts w:ascii="Arial" w:hAnsi="Arial" w:cs="Arial"/>
          <w:sz w:val="20"/>
          <w:szCs w:val="20"/>
        </w:rPr>
        <w:t xml:space="preserve"> </w:t>
      </w:r>
      <w:r w:rsidR="00EA106B">
        <w:rPr>
          <w:rFonts w:ascii="Arial" w:hAnsi="Arial" w:cs="Arial"/>
          <w:sz w:val="20"/>
          <w:szCs w:val="20"/>
        </w:rPr>
        <w:t>4</w:t>
      </w:r>
      <w:r w:rsidR="008C59D2">
        <w:rPr>
          <w:rFonts w:ascii="Arial" w:hAnsi="Arial" w:cs="Arial"/>
          <w:sz w:val="20"/>
          <w:szCs w:val="20"/>
        </w:rPr>
        <w:t xml:space="preserve"> </w:t>
      </w:r>
      <w:r w:rsidR="008701E3" w:rsidRPr="00575C27">
        <w:rPr>
          <w:rFonts w:ascii="Arial" w:hAnsi="Arial" w:cs="Arial"/>
          <w:sz w:val="20"/>
          <w:szCs w:val="20"/>
        </w:rPr>
        <w:t>priedas</w:t>
      </w:r>
    </w:p>
    <w:bookmarkEnd w:id="0"/>
    <w:p w14:paraId="437B6D2F" w14:textId="77777777" w:rsidR="00AD7AE4" w:rsidRPr="00575C27" w:rsidRDefault="00AD7AE4" w:rsidP="00AD7AE4">
      <w:pPr>
        <w:suppressAutoHyphens/>
        <w:jc w:val="right"/>
        <w:rPr>
          <w:rFonts w:ascii="Arial" w:hAnsi="Arial" w:cs="Arial"/>
          <w:sz w:val="20"/>
          <w:szCs w:val="20"/>
        </w:rPr>
      </w:pPr>
    </w:p>
    <w:p w14:paraId="71188182" w14:textId="40BFA14C" w:rsidR="00AD7AE4" w:rsidRPr="00575C27" w:rsidRDefault="00AD7AE4" w:rsidP="00AD7AE4">
      <w:pPr>
        <w:pStyle w:val="Heading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75C27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42D4579" w14:textId="77777777" w:rsidR="00AD7AE4" w:rsidRPr="00575C27" w:rsidRDefault="00AD7AE4" w:rsidP="00AD7AE4">
      <w:pPr>
        <w:tabs>
          <w:tab w:val="left" w:pos="284"/>
          <w:tab w:val="left" w:pos="426"/>
          <w:tab w:val="left" w:pos="709"/>
          <w:tab w:val="left" w:pos="851"/>
          <w:tab w:val="left" w:pos="1701"/>
        </w:tabs>
        <w:jc w:val="both"/>
        <w:rPr>
          <w:rFonts w:ascii="Arial" w:hAnsi="Arial" w:cs="Arial"/>
          <w:sz w:val="20"/>
          <w:szCs w:val="20"/>
        </w:rPr>
      </w:pPr>
    </w:p>
    <w:p w14:paraId="60912B62" w14:textId="77777777" w:rsidR="00CE0AC3" w:rsidRPr="005B0414" w:rsidRDefault="00CE0AC3" w:rsidP="00BF3325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5B0414">
        <w:rPr>
          <w:rFonts w:ascii="Arial" w:hAnsi="Arial" w:cs="Arial"/>
          <w:sz w:val="20"/>
          <w:szCs w:val="20"/>
        </w:rPr>
        <w:t xml:space="preserve">Šiame Specialiųjų sąlygų priede pateikiami ekonomiškai naudingiausio pasiūlymo vertinimo kriterijai, jų parametrai, maksimalūs balai, lyginamieji svoriai, formulės, pagal kurias bus skaičiuojamas pasiūlymų ekonominis naudingumas (toliau – vertinimo metodika). </w:t>
      </w:r>
    </w:p>
    <w:p w14:paraId="3C3A36C1" w14:textId="77777777" w:rsidR="00CE0AC3" w:rsidRDefault="00CE0AC3" w:rsidP="00BF3325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Pirkėjas ekonomiškai naudingiausią pasiūlymą išrenka pagal kainos ir kokybės santykį.</w:t>
      </w:r>
    </w:p>
    <w:p w14:paraId="20535006" w14:textId="181CFCF7" w:rsidR="00CE0AC3" w:rsidRDefault="00CE0AC3" w:rsidP="00BF3325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E25166">
        <w:rPr>
          <w:rFonts w:ascii="Arial" w:hAnsi="Arial" w:cs="Arial"/>
          <w:sz w:val="20"/>
          <w:szCs w:val="20"/>
        </w:rPr>
        <w:t>Visi taikomi kokybiniai kriterijai kiekybiškai pamatuojami, todėl</w:t>
      </w:r>
      <w:r>
        <w:rPr>
          <w:rFonts w:asciiTheme="majorHAnsi" w:hAnsiTheme="majorHAnsi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961A99">
        <w:rPr>
          <w:rFonts w:ascii="Arial" w:hAnsi="Arial" w:cs="Arial"/>
          <w:sz w:val="20"/>
          <w:szCs w:val="20"/>
        </w:rPr>
        <w:t xml:space="preserve">asiūlymų vertinimą atlieka </w:t>
      </w:r>
      <w:r>
        <w:rPr>
          <w:rFonts w:ascii="Arial" w:hAnsi="Arial" w:cs="Arial"/>
          <w:sz w:val="20"/>
          <w:szCs w:val="20"/>
        </w:rPr>
        <w:t xml:space="preserve">Viešojo pirkimo komisija, tiesiogiai suteikdama </w:t>
      </w:r>
      <w:r w:rsidR="00F937C9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iekėjo nurodytiems kriterijų parametrams balus ar / ir atitinkamai pagal formules apskaičiuodama kriterijų reikšmes</w:t>
      </w:r>
      <w:r w:rsidRPr="00961A99">
        <w:rPr>
          <w:rFonts w:ascii="Arial" w:hAnsi="Arial" w:cs="Arial"/>
          <w:sz w:val="20"/>
          <w:szCs w:val="20"/>
        </w:rPr>
        <w:t>.</w:t>
      </w:r>
    </w:p>
    <w:p w14:paraId="3731BBB7" w14:textId="491AC248" w:rsidR="00CE0AC3" w:rsidRDefault="00CE0AC3" w:rsidP="00BF3325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Pasiūlymas vertinamas pagal </w:t>
      </w:r>
      <w:r>
        <w:rPr>
          <w:rFonts w:ascii="Arial" w:hAnsi="Arial" w:cs="Arial"/>
          <w:sz w:val="20"/>
          <w:szCs w:val="20"/>
        </w:rPr>
        <w:t>2</w:t>
      </w:r>
      <w:r w:rsidRPr="006931FB">
        <w:rPr>
          <w:rFonts w:ascii="Arial" w:hAnsi="Arial" w:cs="Arial"/>
          <w:sz w:val="20"/>
          <w:szCs w:val="20"/>
        </w:rPr>
        <w:t xml:space="preserve"> kriterijus: </w:t>
      </w:r>
    </w:p>
    <w:p w14:paraId="09FB248A" w14:textId="67BB078B" w:rsidR="00CE0AC3" w:rsidRDefault="00CE0AC3" w:rsidP="00BF3325">
      <w:pPr>
        <w:tabs>
          <w:tab w:val="left" w:pos="284"/>
          <w:tab w:val="left" w:pos="567"/>
          <w:tab w:val="left" w:pos="851"/>
          <w:tab w:val="left" w:pos="1134"/>
        </w:tabs>
        <w:ind w:firstLine="851"/>
        <w:jc w:val="both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r w:rsidRPr="00892E73">
        <w:rPr>
          <w:rFonts w:ascii="Arial" w:hAnsi="Arial" w:cs="Arial"/>
          <w:bCs/>
          <w:iCs/>
          <w:sz w:val="20"/>
          <w:szCs w:val="20"/>
        </w:rPr>
        <w:t xml:space="preserve">Pasiūlymo kaina </w:t>
      </w:r>
      <w:r>
        <w:rPr>
          <w:rFonts w:ascii="Arial" w:hAnsi="Arial" w:cs="Arial"/>
          <w:bCs/>
          <w:iCs/>
          <w:sz w:val="20"/>
          <w:szCs w:val="20"/>
        </w:rPr>
        <w:t>EUR be PVM (</w:t>
      </w:r>
      <w:r w:rsidRPr="00892E73">
        <w:rPr>
          <w:rFonts w:ascii="Arial" w:hAnsi="Arial" w:cs="Arial"/>
          <w:bCs/>
          <w:iCs/>
          <w:sz w:val="20"/>
          <w:szCs w:val="20"/>
        </w:rPr>
        <w:t>C)</w:t>
      </w:r>
      <w:r w:rsidRPr="00892E73">
        <w:rPr>
          <w:rFonts w:ascii="Arial" w:hAnsi="Arial" w:cs="Arial"/>
          <w:sz w:val="20"/>
          <w:szCs w:val="20"/>
        </w:rPr>
        <w:t>;</w:t>
      </w:r>
    </w:p>
    <w:p w14:paraId="60F7F4D6" w14:textId="4A8EE77E" w:rsidR="001B69B0" w:rsidRPr="001B69B0" w:rsidRDefault="00CE0AC3" w:rsidP="00BF3325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ind w:firstLine="851"/>
        <w:jc w:val="both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bookmarkStart w:id="1" w:name="_Hlk208992904"/>
      <w:r>
        <w:rPr>
          <w:rFonts w:ascii="Arial" w:hAnsi="Arial" w:cs="Arial"/>
          <w:bCs/>
          <w:sz w:val="20"/>
          <w:szCs w:val="20"/>
        </w:rPr>
        <w:t>Kokybinis kriterijus</w:t>
      </w:r>
      <w:r w:rsidR="00A46E70">
        <w:rPr>
          <w:rFonts w:ascii="Arial" w:hAnsi="Arial" w:cs="Arial"/>
          <w:sz w:val="20"/>
          <w:szCs w:val="20"/>
        </w:rPr>
        <w:t xml:space="preserve"> (T</w:t>
      </w:r>
      <w:r w:rsidR="0074496E">
        <w:rPr>
          <w:rFonts w:ascii="Arial" w:eastAsia="Arial Unicode MS" w:hAnsi="Arial" w:cs="Arial"/>
          <w:sz w:val="20"/>
          <w:szCs w:val="20"/>
          <w:lang w:val="af-ZA"/>
        </w:rPr>
        <w:t xml:space="preserve"> </w:t>
      </w:r>
      <w:r w:rsidR="00A46E70">
        <w:rPr>
          <w:rFonts w:ascii="Arial" w:eastAsia="Arial Unicode MS" w:hAnsi="Arial" w:cs="Arial"/>
          <w:sz w:val="20"/>
          <w:szCs w:val="20"/>
          <w:lang w:val="af-ZA"/>
        </w:rPr>
        <w:t>) -</w:t>
      </w:r>
      <w:r w:rsidR="001B69B0" w:rsidRPr="001B69B0">
        <w:rPr>
          <w:rFonts w:ascii="Arial" w:eastAsia="Arial Unicode MS" w:hAnsi="Arial" w:cs="Arial"/>
          <w:sz w:val="20"/>
          <w:szCs w:val="20"/>
          <w:lang w:val="af-ZA"/>
        </w:rPr>
        <w:t xml:space="preserve">  </w:t>
      </w:r>
      <w:r w:rsidR="00650992" w:rsidRPr="00C71C82">
        <w:rPr>
          <w:rFonts w:ascii="Arial" w:hAnsi="Arial" w:cs="Arial"/>
          <w:sz w:val="20"/>
          <w:szCs w:val="20"/>
        </w:rPr>
        <w:t>Pirm</w:t>
      </w:r>
      <w:r w:rsidR="00650992">
        <w:rPr>
          <w:rFonts w:ascii="Arial" w:hAnsi="Arial" w:cs="Arial"/>
          <w:sz w:val="20"/>
          <w:szCs w:val="20"/>
        </w:rPr>
        <w:t>o</w:t>
      </w:r>
      <w:r w:rsidR="00650992" w:rsidRPr="00C71C82">
        <w:rPr>
          <w:rFonts w:ascii="Arial" w:hAnsi="Arial" w:cs="Arial"/>
          <w:sz w:val="20"/>
          <w:szCs w:val="20"/>
        </w:rPr>
        <w:t xml:space="preserve"> užsakym</w:t>
      </w:r>
      <w:r w:rsidR="00650992">
        <w:rPr>
          <w:rFonts w:ascii="Arial" w:hAnsi="Arial" w:cs="Arial"/>
          <w:sz w:val="20"/>
          <w:szCs w:val="20"/>
        </w:rPr>
        <w:t>o</w:t>
      </w:r>
      <w:r w:rsidR="00650992" w:rsidRPr="00C71C82">
        <w:rPr>
          <w:rFonts w:ascii="Arial" w:hAnsi="Arial" w:cs="Arial"/>
          <w:sz w:val="20"/>
          <w:szCs w:val="20"/>
        </w:rPr>
        <w:t xml:space="preserve"> ir užsakym</w:t>
      </w:r>
      <w:r w:rsidR="00650992">
        <w:rPr>
          <w:rFonts w:ascii="Arial" w:hAnsi="Arial" w:cs="Arial"/>
          <w:sz w:val="20"/>
          <w:szCs w:val="20"/>
        </w:rPr>
        <w:t>o</w:t>
      </w:r>
      <w:r w:rsidR="00650992" w:rsidRPr="00C71C82">
        <w:rPr>
          <w:rFonts w:ascii="Arial" w:hAnsi="Arial" w:cs="Arial"/>
          <w:sz w:val="20"/>
          <w:szCs w:val="20"/>
        </w:rPr>
        <w:t xml:space="preserve"> pagal naują/ pasikeitusį adresą </w:t>
      </w:r>
      <w:r w:rsidR="00650992">
        <w:rPr>
          <w:rFonts w:ascii="Arial" w:hAnsi="Arial" w:cs="Arial"/>
          <w:sz w:val="20"/>
          <w:szCs w:val="20"/>
        </w:rPr>
        <w:t>pristatymo terminas</w:t>
      </w:r>
    </w:p>
    <w:bookmarkEnd w:id="1"/>
    <w:p w14:paraId="07004CC0" w14:textId="77777777" w:rsidR="00CE0AC3" w:rsidRDefault="00CE0AC3" w:rsidP="00BF3325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567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>
        <w:rPr>
          <w:rFonts w:ascii="Arial" w:hAnsi="Arial" w:cs="Arial"/>
          <w:sz w:val="20"/>
          <w:szCs w:val="20"/>
        </w:rPr>
        <w:t xml:space="preserve"> (S)</w:t>
      </w:r>
      <w:r w:rsidRPr="00961A99">
        <w:rPr>
          <w:rFonts w:ascii="Arial" w:hAnsi="Arial" w:cs="Arial"/>
          <w:sz w:val="20"/>
          <w:szCs w:val="20"/>
        </w:rPr>
        <w:t>. Balai bus skaičiuojami</w:t>
      </w:r>
      <w:r>
        <w:rPr>
          <w:rFonts w:ascii="Arial" w:hAnsi="Arial" w:cs="Arial"/>
          <w:sz w:val="20"/>
          <w:szCs w:val="20"/>
        </w:rPr>
        <w:t xml:space="preserve"> dviejų</w:t>
      </w:r>
      <w:r w:rsidRPr="00961A99">
        <w:rPr>
          <w:rFonts w:ascii="Arial" w:hAnsi="Arial" w:cs="Arial"/>
          <w:sz w:val="20"/>
          <w:szCs w:val="20"/>
        </w:rPr>
        <w:t xml:space="preserve"> skaičių po kablelio tikslumu.</w:t>
      </w:r>
    </w:p>
    <w:p w14:paraId="5D44EA54" w14:textId="77777777" w:rsidR="003F6BC5" w:rsidRPr="00575C27" w:rsidRDefault="003F6BC5" w:rsidP="00BF3325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12"/>
        <w:gridCol w:w="2558"/>
        <w:gridCol w:w="3837"/>
        <w:gridCol w:w="1849"/>
      </w:tblGrid>
      <w:tr w:rsidR="00187EF1" w:rsidRPr="00575C27" w14:paraId="116D1CA3" w14:textId="77777777" w:rsidTr="00BF3325">
        <w:trPr>
          <w:trHeight w:val="800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16CAF" w14:textId="77777777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Vertinimo kriterijai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33351" w14:textId="63D6033D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Dokumentai, kuriuos būtina pateikti kartu su pasiūlymu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477AD" w14:textId="06DDEDAB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sz w:val="20"/>
                <w:szCs w:val="20"/>
              </w:rPr>
              <w:t>Kriterijaus vertinimo metodika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A8B1A1" w14:textId="2258D056" w:rsidR="008E732C" w:rsidRPr="00575C27" w:rsidRDefault="00187EF1" w:rsidP="008E732C">
            <w:pPr>
              <w:ind w:left="-108" w:right="-108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Lyginamasis svoris </w:t>
            </w:r>
          </w:p>
          <w:p w14:paraId="5DD00C1A" w14:textId="37784E90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</w:p>
        </w:tc>
      </w:tr>
      <w:tr w:rsidR="00187EF1" w:rsidRPr="00575C27" w14:paraId="4B3687E7" w14:textId="77777777" w:rsidTr="00BF3325">
        <w:trPr>
          <w:trHeight w:val="332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EDE" w14:textId="65054B63" w:rsidR="00187EF1" w:rsidRPr="008879A0" w:rsidRDefault="00187EF1" w:rsidP="001260AD">
            <w:pPr>
              <w:pStyle w:val="ListParagraph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Pasiūlymo kaina  </w:t>
            </w:r>
            <w:r w:rsidR="008E732C" w:rsidRPr="008E732C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EUR be PVM </w:t>
            </w: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</w:t>
            </w:r>
            <w:r w:rsidRPr="003B7B2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03A" w14:textId="2BD90931" w:rsidR="00187EF1" w:rsidRPr="00575C27" w:rsidRDefault="00CE0AC3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Užpildyta pasiūlymo forma, kurios </w:t>
            </w:r>
            <w:r w:rsidR="00EA106B">
              <w:rPr>
                <w:rFonts w:ascii="Arial" w:eastAsia="Calibri" w:hAnsi="Arial" w:cs="Arial"/>
                <w:sz w:val="20"/>
                <w:szCs w:val="20"/>
              </w:rPr>
              <w:t>6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p. turi būti nurodyta bendra palyginamoji pasiūlymo kaina vertinimui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B41" w14:textId="6893D8C5" w:rsidR="00DE6EB7" w:rsidRPr="009F14FA" w:rsidRDefault="00DE6EB7" w:rsidP="001260AD">
            <w:pPr>
              <w:pStyle w:val="ListParagraph"/>
              <w:numPr>
                <w:ilvl w:val="0"/>
                <w:numId w:val="6"/>
              </w:numPr>
              <w:tabs>
                <w:tab w:val="num" w:pos="0"/>
              </w:tabs>
              <w:ind w:left="0" w:firstLine="41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 xml:space="preserve">Vertinimo kriterijaus reikšmė apskaičiuojama pagal formulę 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>C = (C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/ 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9F14FA" w:rsidRPr="009F14FA">
              <w:rPr>
                <w:rFonts w:ascii="Arial" w:hAnsi="Arial" w:cs="Arial"/>
                <w:vertAlign w:val="subscript"/>
              </w:rPr>
              <w:t>*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X</w:t>
            </w: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>, kur mažiausios kainos pasiūlymas lyginamas su vertinamu pasiūlymu.</w:t>
            </w:r>
          </w:p>
          <w:p w14:paraId="0F286FAE" w14:textId="4602676D" w:rsidR="00187EF1" w:rsidRPr="00575C27" w:rsidRDefault="00187EF1" w:rsidP="001260AD">
            <w:pPr>
              <w:ind w:firstLine="41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18F1" w14:textId="6A20DED0" w:rsidR="00187EF1" w:rsidRPr="00575C27" w:rsidRDefault="00BE6312" w:rsidP="00187EF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X</w:t>
            </w:r>
            <w:r w:rsidR="00575C27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74496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98 balai</w:t>
            </w:r>
          </w:p>
        </w:tc>
      </w:tr>
      <w:tr w:rsidR="008879A0" w:rsidRPr="00575C27" w14:paraId="3D648798" w14:textId="77777777" w:rsidTr="00BF3325">
        <w:trPr>
          <w:trHeight w:val="332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7602" w14:textId="0F336D0D" w:rsidR="008879A0" w:rsidRPr="008879A0" w:rsidRDefault="008879A0" w:rsidP="001260AD">
            <w:pPr>
              <w:pStyle w:val="ListParagraph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Kokybės kriterijus (T)</w:t>
            </w:r>
            <w:r w:rsidR="00DE6EB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: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DAB" w14:textId="77777777" w:rsidR="008879A0" w:rsidRPr="00575C27" w:rsidRDefault="008879A0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C3E" w14:textId="6DD0B0C2" w:rsidR="008879A0" w:rsidRPr="008E732C" w:rsidRDefault="008879A0" w:rsidP="001260AD">
            <w:pPr>
              <w:ind w:firstLine="41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Kokybės kriterijus (T)</w:t>
            </w:r>
            <w:r w:rsidR="0074496E">
              <w:rPr>
                <w:rFonts w:ascii="Arial" w:hAnsi="Arial" w:cs="Arial"/>
                <w:b/>
                <w:sz w:val="20"/>
                <w:szCs w:val="20"/>
                <w:lang w:val="af-ZA"/>
              </w:rPr>
              <w:t>: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1ED" w14:textId="02E4F5D0" w:rsidR="008879A0" w:rsidRDefault="00DE6EB7" w:rsidP="008879A0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8C48FF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2</w:t>
            </w:r>
            <w:r w:rsidR="008879A0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b</w:t>
            </w:r>
            <w:r w:rsidR="0074496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alai</w:t>
            </w:r>
          </w:p>
        </w:tc>
      </w:tr>
      <w:tr w:rsidR="008879A0" w:rsidRPr="00575C27" w14:paraId="3FDF3B5D" w14:textId="77777777" w:rsidTr="00BF3325">
        <w:trPr>
          <w:trHeight w:val="2653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3B8" w14:textId="64888DA3" w:rsidR="008879A0" w:rsidRPr="00575C27" w:rsidRDefault="003D7212" w:rsidP="001260AD">
            <w:pPr>
              <w:pStyle w:val="ListParagraph"/>
              <w:widowControl w:val="0"/>
              <w:suppressLineNumbers/>
              <w:tabs>
                <w:tab w:val="left" w:pos="210"/>
              </w:tabs>
              <w:suppressAutoHyphens/>
              <w:snapToGrid w:val="0"/>
              <w:ind w:left="22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C71C82">
              <w:rPr>
                <w:rFonts w:ascii="Arial" w:hAnsi="Arial" w:cs="Arial"/>
                <w:sz w:val="20"/>
                <w:szCs w:val="20"/>
              </w:rPr>
              <w:t>Pirm</w:t>
            </w:r>
            <w:r w:rsidR="00650992">
              <w:rPr>
                <w:rFonts w:ascii="Arial" w:hAnsi="Arial" w:cs="Arial"/>
                <w:sz w:val="20"/>
                <w:szCs w:val="20"/>
              </w:rPr>
              <w:t>o</w:t>
            </w:r>
            <w:r w:rsidRPr="00C71C82">
              <w:rPr>
                <w:rFonts w:ascii="Arial" w:hAnsi="Arial" w:cs="Arial"/>
                <w:sz w:val="20"/>
                <w:szCs w:val="20"/>
              </w:rPr>
              <w:t xml:space="preserve"> užsakym</w:t>
            </w:r>
            <w:r w:rsidR="00650992">
              <w:rPr>
                <w:rFonts w:ascii="Arial" w:hAnsi="Arial" w:cs="Arial"/>
                <w:sz w:val="20"/>
                <w:szCs w:val="20"/>
              </w:rPr>
              <w:t>o</w:t>
            </w:r>
            <w:r w:rsidRPr="00C71C82">
              <w:rPr>
                <w:rFonts w:ascii="Arial" w:hAnsi="Arial" w:cs="Arial"/>
                <w:sz w:val="20"/>
                <w:szCs w:val="20"/>
              </w:rPr>
              <w:t xml:space="preserve"> ir užsakym</w:t>
            </w:r>
            <w:r w:rsidR="00650992">
              <w:rPr>
                <w:rFonts w:ascii="Arial" w:hAnsi="Arial" w:cs="Arial"/>
                <w:sz w:val="20"/>
                <w:szCs w:val="20"/>
              </w:rPr>
              <w:t>o</w:t>
            </w:r>
            <w:r w:rsidRPr="00C71C82">
              <w:rPr>
                <w:rFonts w:ascii="Arial" w:hAnsi="Arial" w:cs="Arial"/>
                <w:sz w:val="20"/>
                <w:szCs w:val="20"/>
              </w:rPr>
              <w:t xml:space="preserve"> pagal naują/ pasikeitusį adresą </w:t>
            </w:r>
            <w:r w:rsidR="00650992">
              <w:rPr>
                <w:rFonts w:ascii="Arial" w:hAnsi="Arial" w:cs="Arial"/>
                <w:sz w:val="20"/>
                <w:szCs w:val="20"/>
              </w:rPr>
              <w:t xml:space="preserve">pristatymo terminas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C45" w14:textId="78BC3EE2" w:rsidR="008879A0" w:rsidRPr="00DE0930" w:rsidRDefault="00CE0AC3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Užpildyta pasiūlymo forma, kurios </w:t>
            </w:r>
            <w:r w:rsidR="00EA106B">
              <w:rPr>
                <w:rFonts w:ascii="Arial" w:eastAsia="Calibri" w:hAnsi="Arial" w:cs="Arial"/>
                <w:sz w:val="20"/>
                <w:szCs w:val="20"/>
              </w:rPr>
              <w:t>5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p. turi būti </w:t>
            </w:r>
            <w:r w:rsidR="00590E71">
              <w:rPr>
                <w:rFonts w:ascii="Arial" w:eastAsia="Calibri" w:hAnsi="Arial" w:cs="Arial"/>
                <w:sz w:val="20"/>
                <w:szCs w:val="20"/>
              </w:rPr>
              <w:t xml:space="preserve">pateikti </w:t>
            </w:r>
            <w:r w:rsidR="00383812">
              <w:rPr>
                <w:rFonts w:ascii="Arial" w:eastAsia="Calibri" w:hAnsi="Arial" w:cs="Arial"/>
                <w:sz w:val="20"/>
                <w:szCs w:val="20"/>
              </w:rPr>
              <w:t>terminai</w:t>
            </w:r>
            <w:r w:rsidR="008C48F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C48FF" w:rsidRPr="008C48FF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F937C9">
              <w:rPr>
                <w:rFonts w:ascii="Arial" w:eastAsia="Calibri" w:hAnsi="Arial" w:cs="Arial"/>
                <w:sz w:val="20"/>
                <w:szCs w:val="20"/>
              </w:rPr>
              <w:t>T</w:t>
            </w:r>
            <w:r w:rsidR="008C48FF" w:rsidRPr="008C48FF">
              <w:rPr>
                <w:rFonts w:ascii="Arial" w:eastAsia="Calibri" w:hAnsi="Arial" w:cs="Arial"/>
                <w:sz w:val="20"/>
                <w:szCs w:val="20"/>
              </w:rPr>
              <w:t>iekėjas nurodo įsipareigojamą reikšmę).</w:t>
            </w:r>
            <w:r w:rsidR="008C48F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C10F26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Kokybinis parametras nėra derybų objektas.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465" w14:textId="56B95712" w:rsidR="0091709A" w:rsidRPr="00BF3325" w:rsidRDefault="00CF53A1" w:rsidP="0091709A">
            <w:pPr>
              <w:pStyle w:val="ListParagraph"/>
              <w:widowControl w:val="0"/>
              <w:numPr>
                <w:ilvl w:val="0"/>
                <w:numId w:val="18"/>
              </w:numPr>
              <w:suppressLineNumbers/>
              <w:tabs>
                <w:tab w:val="left" w:pos="286"/>
              </w:tabs>
              <w:suppressAutoHyphens/>
              <w:snapToGrid w:val="0"/>
              <w:ind w:left="0" w:right="-48" w:firstLine="88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bookmarkStart w:id="2" w:name="_Hlk208993016"/>
            <w:r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Jeigu </w:t>
            </w:r>
            <w:r w:rsidR="00AA4246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Tiekėjas</w:t>
            </w:r>
            <w:r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įsipareigoja </w:t>
            </w:r>
            <w:r w:rsidR="00185ABB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p</w:t>
            </w:r>
            <w:r w:rsidR="003D7212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irmą užsakymą ir užsakymą pagal naują/ pasikeitusį adresą pristatyti ne ilgiau kaip per 7 d. d.</w:t>
            </w:r>
            <w:r w:rsidR="00185ABB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</w:t>
            </w:r>
            <w:r w:rsidR="0091709A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terminą</w:t>
            </w:r>
            <w:r w:rsidR="00AA4246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</w:t>
            </w:r>
            <w:r w:rsidR="0091709A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už tai Tiekėjui skiriami 2 balai.</w:t>
            </w:r>
          </w:p>
          <w:p w14:paraId="1F8B2646" w14:textId="1AC1A6C9" w:rsidR="009B0FD3" w:rsidRPr="00BF3325" w:rsidRDefault="0091709A" w:rsidP="0091709A">
            <w:pPr>
              <w:pStyle w:val="ListParagraph"/>
              <w:widowControl w:val="0"/>
              <w:numPr>
                <w:ilvl w:val="0"/>
                <w:numId w:val="18"/>
              </w:numPr>
              <w:suppressLineNumbers/>
              <w:tabs>
                <w:tab w:val="left" w:pos="286"/>
              </w:tabs>
              <w:suppressAutoHyphens/>
              <w:snapToGrid w:val="0"/>
              <w:ind w:left="0" w:right="-48" w:firstLine="88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Jeigu Tiekėjas įsipareigoja </w:t>
            </w:r>
            <w:r w:rsidR="00185ABB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pirmą užsakymą ir užsakymą pagal naują/ pasikeitusį adresą </w:t>
            </w:r>
            <w:r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per </w:t>
            </w:r>
            <w:r w:rsidR="00185ABB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pristatyti ne ilgiau kaip per 10 d. d</w:t>
            </w:r>
            <w:r w:rsidR="004B1729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.</w:t>
            </w:r>
            <w:r w:rsidR="00383812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*</w:t>
            </w:r>
            <w:r w:rsidR="007D590A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terminą</w:t>
            </w:r>
            <w:r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už tai Tiekėjas </w:t>
            </w:r>
            <w:r w:rsidR="00CF53A1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gauna 0 ekoniminio naudingumo balų </w:t>
            </w:r>
            <w:r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(</w:t>
            </w:r>
            <w:r w:rsidR="007D590A"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TS numatyta sąlyga</w:t>
            </w:r>
            <w:r w:rsidRPr="00BF3325">
              <w:rPr>
                <w:rFonts w:ascii="Arial" w:hAnsi="Arial" w:cs="Arial"/>
                <w:bCs/>
                <w:sz w:val="20"/>
                <w:szCs w:val="20"/>
                <w:lang w:val="af-ZA"/>
              </w:rPr>
              <w:t>)</w:t>
            </w:r>
            <w:bookmarkEnd w:id="2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BDD" w14:textId="77777777" w:rsidR="00DE6EB7" w:rsidRDefault="00DE6EB7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sz w:val="22"/>
                <w:szCs w:val="22"/>
                <w:lang w:val="af-ZA"/>
              </w:rPr>
            </w:pPr>
          </w:p>
          <w:p w14:paraId="4E077CA4" w14:textId="03DEAD32" w:rsidR="00DE6EB7" w:rsidRPr="001B69B0" w:rsidRDefault="00B55E29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iCs/>
                <w:sz w:val="22"/>
                <w:szCs w:val="22"/>
                <w:lang w:val="af-Z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384811CA" w14:textId="2676106F" w:rsidR="008879A0" w:rsidRPr="001B69B0" w:rsidRDefault="00B55E29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=2 balai</m:t>
                </m:r>
              </m:oMath>
            </m:oMathPara>
          </w:p>
        </w:tc>
      </w:tr>
    </w:tbl>
    <w:p w14:paraId="5D4DC600" w14:textId="11466B12" w:rsidR="00565295" w:rsidRPr="00575C27" w:rsidRDefault="00565295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75C27">
        <w:rPr>
          <w:rFonts w:ascii="Arial" w:hAnsi="Arial" w:cs="Arial"/>
          <w:i/>
          <w:iCs/>
          <w:sz w:val="20"/>
          <w:szCs w:val="20"/>
        </w:rPr>
        <w:t xml:space="preserve">*Privaloma </w:t>
      </w:r>
      <w:r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sąlyga pagal Techninės specifikac</w:t>
      </w:r>
      <w:r w:rsidR="00C166C2"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i</w:t>
      </w:r>
      <w:r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jos reikalavimus.</w:t>
      </w:r>
    </w:p>
    <w:p w14:paraId="7964E20D" w14:textId="14F116A5" w:rsidR="00225944" w:rsidRPr="00C31E59" w:rsidRDefault="00225944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** </w:t>
      </w:r>
      <w:r w:rsidRPr="00575C27">
        <w:rPr>
          <w:rFonts w:ascii="Arial" w:hAnsi="Arial" w:cs="Arial"/>
          <w:b/>
          <w:bCs/>
          <w:i/>
          <w:iCs/>
          <w:sz w:val="20"/>
          <w:szCs w:val="20"/>
        </w:rPr>
        <w:t xml:space="preserve">Jeigu </w:t>
      </w:r>
      <w:r w:rsidR="006E33C5">
        <w:rPr>
          <w:rFonts w:ascii="Arial" w:hAnsi="Arial" w:cs="Arial"/>
          <w:b/>
          <w:bCs/>
          <w:i/>
          <w:iCs/>
          <w:sz w:val="20"/>
          <w:szCs w:val="20"/>
        </w:rPr>
        <w:t>T</w:t>
      </w:r>
      <w:r w:rsidRPr="00575C27">
        <w:rPr>
          <w:rFonts w:ascii="Arial" w:hAnsi="Arial" w:cs="Arial"/>
          <w:b/>
          <w:bCs/>
          <w:i/>
          <w:iCs/>
          <w:sz w:val="20"/>
          <w:szCs w:val="20"/>
        </w:rPr>
        <w:t xml:space="preserve">iekėjo galutinio pasiūlymo kaina (Eur be PVM) bus lygi 0 (nuliui) arba </w:t>
      </w:r>
      <w:r w:rsidR="00010E54">
        <w:rPr>
          <w:rFonts w:ascii="Arial" w:hAnsi="Arial" w:cs="Arial"/>
          <w:b/>
          <w:bCs/>
          <w:i/>
          <w:iCs/>
          <w:sz w:val="20"/>
          <w:szCs w:val="20"/>
        </w:rPr>
        <w:t>T</w:t>
      </w:r>
      <w:r w:rsidRPr="00575C27">
        <w:rPr>
          <w:rFonts w:ascii="Arial" w:hAnsi="Arial" w:cs="Arial"/>
          <w:b/>
          <w:bCs/>
          <w:i/>
          <w:iCs/>
          <w:sz w:val="20"/>
          <w:szCs w:val="20"/>
        </w:rPr>
        <w:t>iekėjo galutinio pasiūlymo kaina (Eur be PVM) bus minusinė, tokio tiekėjo galutinis pasiūlymas bus atmestas.</w:t>
      </w:r>
    </w:p>
    <w:p w14:paraId="275ECBC6" w14:textId="26BFF511" w:rsidR="00C31E59" w:rsidRPr="00575C27" w:rsidRDefault="00C31E59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3" w:name="_Hlk209696408"/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*** </w:t>
      </w:r>
      <w:r w:rsidR="00AA4246" w:rsidRPr="00AA4246">
        <w:rPr>
          <w:rFonts w:ascii="Arial" w:hAnsi="Arial" w:cs="Arial"/>
          <w:b/>
          <w:bCs/>
          <w:i/>
          <w:iCs/>
          <w:sz w:val="20"/>
          <w:szCs w:val="20"/>
        </w:rPr>
        <w:t xml:space="preserve">Tiekėjo pasiūlyme deklaruotos kokybės kriterijų reikšmės, už kurias skiriami balai, bus perkeltos į Techninę specifikaciją ir (ar) Sutartį ir taps sutartiniais </w:t>
      </w:r>
      <w:r w:rsidR="006E33C5">
        <w:rPr>
          <w:rFonts w:ascii="Arial" w:hAnsi="Arial" w:cs="Arial"/>
          <w:b/>
          <w:bCs/>
          <w:i/>
          <w:iCs/>
          <w:sz w:val="20"/>
          <w:szCs w:val="20"/>
        </w:rPr>
        <w:t>T</w:t>
      </w:r>
      <w:r w:rsidR="00AA4246" w:rsidRPr="00AA4246">
        <w:rPr>
          <w:rFonts w:ascii="Arial" w:hAnsi="Arial" w:cs="Arial"/>
          <w:b/>
          <w:bCs/>
          <w:i/>
          <w:iCs/>
          <w:sz w:val="20"/>
          <w:szCs w:val="20"/>
        </w:rPr>
        <w:t>iekėjo įsipareigojimais.</w:t>
      </w:r>
      <w:r w:rsidR="00C10F26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bookmarkEnd w:id="3"/>
    <w:p w14:paraId="75D03DD6" w14:textId="77777777" w:rsidR="00565295" w:rsidRPr="00575C27" w:rsidRDefault="00565295" w:rsidP="00BF332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33B0B67F" w14:textId="77777777" w:rsidR="00BF3325" w:rsidRDefault="00EF4329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6. </w:t>
      </w:r>
      <w:r w:rsidR="00565295" w:rsidRPr="00575C27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="00BF3325" w:rsidRPr="00BF3325">
        <w:rPr>
          <w:rFonts w:ascii="Arial" w:hAnsi="Arial" w:cs="Arial"/>
          <w:b/>
          <w:bCs/>
          <w:sz w:val="20"/>
          <w:szCs w:val="20"/>
        </w:rPr>
        <w:t>:</w:t>
      </w:r>
    </w:p>
    <w:p w14:paraId="614FE3F4" w14:textId="193AE2B6" w:rsidR="00565295" w:rsidRDefault="00BF3325" w:rsidP="00BF3325">
      <w:pPr>
        <w:pStyle w:val="ListParagraph"/>
        <w:tabs>
          <w:tab w:val="num" w:pos="0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65295" w:rsidRPr="00575C27">
        <w:rPr>
          <w:rFonts w:ascii="Arial" w:hAnsi="Arial" w:cs="Arial"/>
          <w:sz w:val="20"/>
          <w:szCs w:val="20"/>
        </w:rPr>
        <w:t xml:space="preserve">pskaičiuojami sudedant </w:t>
      </w:r>
      <w:r w:rsidR="00565295" w:rsidRPr="00575C27">
        <w:rPr>
          <w:rFonts w:ascii="Arial" w:eastAsiaTheme="minorHAnsi" w:hAnsi="Arial" w:cs="Arial"/>
          <w:color w:val="000000"/>
          <w:sz w:val="20"/>
          <w:szCs w:val="20"/>
        </w:rPr>
        <w:t>abiejų kriterijų balus</w:t>
      </w:r>
      <w:r>
        <w:rPr>
          <w:rFonts w:ascii="Arial" w:eastAsiaTheme="minorHAnsi" w:hAnsi="Arial" w:cs="Arial"/>
          <w:color w:val="000000"/>
          <w:sz w:val="20"/>
          <w:szCs w:val="20"/>
        </w:rPr>
        <w:t xml:space="preserve"> – </w:t>
      </w:r>
      <w:r w:rsidR="006E33C5" w:rsidRPr="00BF3325">
        <w:rPr>
          <w:rFonts w:ascii="Arial" w:hAnsi="Arial" w:cs="Arial"/>
          <w:sz w:val="20"/>
          <w:szCs w:val="20"/>
        </w:rPr>
        <w:t>T</w:t>
      </w:r>
      <w:r w:rsidR="00565295" w:rsidRPr="00BF3325">
        <w:rPr>
          <w:rFonts w:ascii="Arial" w:hAnsi="Arial" w:cs="Arial"/>
          <w:sz w:val="20"/>
          <w:szCs w:val="20"/>
        </w:rPr>
        <w:t xml:space="preserve">iekėjo pasiūlymo </w:t>
      </w:r>
      <w:r w:rsidR="00565295" w:rsidRPr="00575C27">
        <w:rPr>
          <w:rFonts w:ascii="Arial" w:hAnsi="Arial" w:cs="Arial"/>
          <w:sz w:val="20"/>
          <w:szCs w:val="20"/>
        </w:rPr>
        <w:t>kainos (C) ir kitų kokybės kriterijų (T) balus:</w:t>
      </w:r>
    </w:p>
    <w:p w14:paraId="4FBE0757" w14:textId="77777777" w:rsidR="00BF3325" w:rsidRPr="00575C27" w:rsidRDefault="00BF3325" w:rsidP="00BF3325">
      <w:pPr>
        <w:pStyle w:val="ListParagraph"/>
        <w:tabs>
          <w:tab w:val="num" w:pos="0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0E8FF27" w14:textId="77777777" w:rsidR="00565295" w:rsidRDefault="00565295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S = C + T</w:t>
      </w:r>
    </w:p>
    <w:p w14:paraId="1963D12C" w14:textId="77777777" w:rsidR="00BF3325" w:rsidRPr="00575C27" w:rsidRDefault="00BF3325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5914A25" w14:textId="1B277243" w:rsidR="00565295" w:rsidRPr="00EF4329" w:rsidRDefault="00565295" w:rsidP="00BF3325">
      <w:pPr>
        <w:pStyle w:val="ListParagraph"/>
        <w:numPr>
          <w:ilvl w:val="0"/>
          <w:numId w:val="20"/>
        </w:numPr>
        <w:tabs>
          <w:tab w:val="num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EF4329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01D63228" w14:textId="77777777" w:rsidR="00565295" w:rsidRPr="00575C27" w:rsidRDefault="00565295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Pasiūlymo kainos (C) balai apskaičiuojami mažiausios pasiūlytos kainos (C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r w:rsidRPr="00575C27">
        <w:rPr>
          <w:rFonts w:ascii="Arial" w:hAnsi="Arial" w:cs="Arial"/>
          <w:sz w:val="20"/>
          <w:szCs w:val="20"/>
        </w:rPr>
        <w:t>) ir vertinamo pasiūlymo kainos (C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r w:rsidRPr="00575C27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114ECB4D" w14:textId="77777777" w:rsidR="00565295" w:rsidRPr="00575C27" w:rsidRDefault="00565295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6DA073E" w14:textId="247B1116" w:rsidR="00565295" w:rsidRDefault="00565295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C = (C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r w:rsidRPr="00575C27">
        <w:rPr>
          <w:rFonts w:ascii="Arial" w:hAnsi="Arial" w:cs="Arial"/>
          <w:sz w:val="20"/>
          <w:szCs w:val="20"/>
        </w:rPr>
        <w:t xml:space="preserve"> / 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r w:rsidRPr="00575C27">
        <w:rPr>
          <w:rFonts w:ascii="Arial" w:hAnsi="Arial" w:cs="Arial"/>
          <w:sz w:val="20"/>
          <w:szCs w:val="20"/>
        </w:rPr>
        <w:t xml:space="preserve">) </w:t>
      </w:r>
      <w:r w:rsidR="004E591F" w:rsidRPr="004E591F">
        <w:rPr>
          <w:rFonts w:ascii="Arial" w:hAnsi="Arial" w:cs="Arial"/>
          <w:vertAlign w:val="subscript"/>
        </w:rPr>
        <w:t>*</w:t>
      </w:r>
      <w:r w:rsidRPr="00575C27">
        <w:rPr>
          <w:rFonts w:ascii="Arial" w:hAnsi="Arial" w:cs="Arial"/>
          <w:sz w:val="20"/>
          <w:szCs w:val="20"/>
        </w:rPr>
        <w:t xml:space="preserve"> </w:t>
      </w:r>
      <w:r w:rsidR="004E591F">
        <w:rPr>
          <w:rFonts w:ascii="Arial" w:hAnsi="Arial" w:cs="Arial"/>
          <w:sz w:val="20"/>
          <w:szCs w:val="20"/>
        </w:rPr>
        <w:t>X</w:t>
      </w:r>
    </w:p>
    <w:p w14:paraId="11458EA3" w14:textId="77777777" w:rsidR="004E591F" w:rsidRPr="004E591F" w:rsidRDefault="004E591F" w:rsidP="00BF3325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14:paraId="7887EABF" w14:textId="77777777" w:rsidR="004E591F" w:rsidRPr="00575C27" w:rsidRDefault="004E591F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2333E7E6" w14:textId="4FD5F27F" w:rsidR="004E591F" w:rsidRPr="004E591F" w:rsidRDefault="004E591F" w:rsidP="00BF3325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color w:val="000000"/>
        </w:rPr>
        <w:tab/>
      </w:r>
      <w:r w:rsidRPr="004E591F">
        <w:rPr>
          <w:rFonts w:ascii="Arial" w:hAnsi="Arial" w:cs="Arial"/>
          <w:color w:val="000000"/>
          <w:sz w:val="20"/>
          <w:szCs w:val="20"/>
        </w:rPr>
        <w:t xml:space="preserve">C - 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Tiekėjui skiriami balai už pasiūlymo </w:t>
      </w:r>
      <w:r w:rsidRPr="004E591F">
        <w:rPr>
          <w:rFonts w:ascii="Arial" w:hAnsi="Arial" w:cs="Arial"/>
          <w:bCs/>
          <w:sz w:val="20"/>
          <w:szCs w:val="20"/>
        </w:rPr>
        <w:t>kainą;</w:t>
      </w:r>
    </w:p>
    <w:p w14:paraId="19542552" w14:textId="283451B3" w:rsidR="004E591F" w:rsidRPr="004E591F" w:rsidRDefault="004E591F" w:rsidP="00BF3325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min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mažiausia pasiūlyta perskaičiuota palyginamoji kaina;</w:t>
      </w:r>
    </w:p>
    <w:p w14:paraId="4C286832" w14:textId="188E72C7" w:rsidR="004E591F" w:rsidRPr="004E591F" w:rsidRDefault="004E591F" w:rsidP="00BF3325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p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vertinamoji pasiūlyta perskaičiuota palyginamoji kaina;</w:t>
      </w:r>
    </w:p>
    <w:p w14:paraId="453222DA" w14:textId="424ABF95" w:rsidR="004E591F" w:rsidRPr="004E591F" w:rsidRDefault="004E591F" w:rsidP="00BF3325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X=</w:t>
      </w:r>
      <w:r w:rsidR="00C67FDE">
        <w:rPr>
          <w:rFonts w:ascii="Arial" w:hAnsi="Arial" w:cs="Arial"/>
          <w:bCs/>
          <w:color w:val="000000"/>
          <w:sz w:val="20"/>
          <w:szCs w:val="20"/>
        </w:rPr>
        <w:t>98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(kriterijaus lyginamasis svoris)</w:t>
      </w:r>
    </w:p>
    <w:p w14:paraId="45549DD4" w14:textId="77777777" w:rsidR="00565295" w:rsidRDefault="00565295" w:rsidP="00BF332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285121FE" w14:textId="77777777" w:rsidR="004E591F" w:rsidRDefault="004E591F" w:rsidP="00BF332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64B7A620" w14:textId="77777777" w:rsidR="00C67FDE" w:rsidRDefault="00C67FDE" w:rsidP="00BF332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14575BCD" w14:textId="77777777" w:rsidR="00C67FDE" w:rsidRPr="004E591F" w:rsidRDefault="00C67FDE" w:rsidP="00BF332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500C0E35" w14:textId="76697926" w:rsidR="00977CC4" w:rsidRPr="0036592F" w:rsidRDefault="00565295" w:rsidP="00BF3325">
      <w:pPr>
        <w:pStyle w:val="ListParagraph"/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6592F">
        <w:rPr>
          <w:rFonts w:ascii="Arial" w:hAnsi="Arial" w:cs="Arial"/>
          <w:b/>
          <w:bCs/>
          <w:sz w:val="20"/>
          <w:szCs w:val="20"/>
        </w:rPr>
        <w:t>Kokybės kriterijaus (T) balai</w:t>
      </w:r>
      <w:r w:rsidR="00977CC4" w:rsidRPr="0036592F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250E8329" w14:textId="3BE6DA77" w:rsidR="001260AD" w:rsidRPr="007D590A" w:rsidRDefault="00991786" w:rsidP="00BF3325">
      <w:pPr>
        <w:pStyle w:val="ListParagraph"/>
        <w:tabs>
          <w:tab w:val="left" w:pos="284"/>
          <w:tab w:val="left" w:pos="426"/>
          <w:tab w:val="left" w:pos="851"/>
          <w:tab w:val="left" w:pos="1134"/>
          <w:tab w:val="left" w:pos="1276"/>
        </w:tabs>
        <w:ind w:left="0" w:firstLine="284"/>
        <w:jc w:val="both"/>
        <w:rPr>
          <w:rFonts w:ascii="Arial" w:eastAsia="Arial Unicode MS" w:hAnsi="Arial" w:cs="Arial"/>
          <w:sz w:val="20"/>
          <w:szCs w:val="20"/>
          <w:lang w:val="af-ZA"/>
        </w:rPr>
      </w:pPr>
      <w:r>
        <w:rPr>
          <w:rFonts w:ascii="Arial" w:eastAsia="Arial Unicode MS" w:hAnsi="Arial" w:cs="Arial"/>
          <w:sz w:val="20"/>
          <w:szCs w:val="20"/>
          <w:lang w:val="af-ZA"/>
        </w:rPr>
        <w:t xml:space="preserve">T </w:t>
      </w:r>
      <w:r w:rsidR="00977CC4" w:rsidRPr="001B69B0">
        <w:rPr>
          <w:rFonts w:ascii="Arial" w:eastAsia="Arial Unicode MS" w:hAnsi="Arial" w:cs="Arial"/>
          <w:sz w:val="20"/>
          <w:szCs w:val="20"/>
          <w:lang w:val="af-ZA"/>
        </w:rPr>
        <w:t xml:space="preserve">kriterijus.  </w:t>
      </w:r>
      <w:r w:rsidR="0014107E" w:rsidRPr="0014107E">
        <w:rPr>
          <w:rFonts w:ascii="Arial" w:eastAsia="Arial Unicode MS" w:hAnsi="Arial" w:cs="Arial"/>
          <w:sz w:val="20"/>
          <w:szCs w:val="20"/>
        </w:rPr>
        <w:t>Tiekėjas, teikdamas pasiūlymą</w:t>
      </w:r>
      <w:r w:rsidR="009E5679">
        <w:rPr>
          <w:rFonts w:ascii="Arial" w:eastAsia="Arial Unicode MS" w:hAnsi="Arial" w:cs="Arial"/>
          <w:sz w:val="20"/>
          <w:szCs w:val="20"/>
        </w:rPr>
        <w:t xml:space="preserve"> įsipareigoja</w:t>
      </w:r>
      <w:r w:rsidR="0014107E" w:rsidRPr="0014107E">
        <w:rPr>
          <w:rFonts w:ascii="Arial" w:eastAsia="Arial Unicode MS" w:hAnsi="Arial" w:cs="Arial"/>
          <w:sz w:val="20"/>
          <w:szCs w:val="20"/>
        </w:rPr>
        <w:t xml:space="preserve"> </w:t>
      </w:r>
      <w:r w:rsidR="009E5679" w:rsidRPr="009E5679">
        <w:rPr>
          <w:rFonts w:ascii="Arial" w:eastAsia="Arial Unicode MS" w:hAnsi="Arial" w:cs="Arial"/>
          <w:sz w:val="20"/>
          <w:szCs w:val="20"/>
        </w:rPr>
        <w:t xml:space="preserve">pirmą užsakymą ir užsakymą pagal naują/ pasikeitusį adresą pristatyti ne ilgiau kaip per </w:t>
      </w:r>
      <w:r w:rsidR="009E5679">
        <w:rPr>
          <w:rFonts w:ascii="Arial" w:eastAsia="Arial Unicode MS" w:hAnsi="Arial" w:cs="Arial"/>
          <w:sz w:val="20"/>
          <w:szCs w:val="20"/>
        </w:rPr>
        <w:t>7 d. d.</w:t>
      </w:r>
      <w:r w:rsidR="0014107E" w:rsidRPr="0014107E">
        <w:rPr>
          <w:rFonts w:ascii="Arial" w:eastAsia="Arial Unicode MS" w:hAnsi="Arial" w:cs="Arial"/>
          <w:sz w:val="20"/>
          <w:szCs w:val="20"/>
        </w:rPr>
        <w:t xml:space="preserve">, ir už tai gauna kokybės balus pagal šiame priede nustatytą T kriterijaus vertinimo tvarką. Tiekėjo įsipareigojimas, už kurį skirti balai, bus perkeltas į Techninę specifikaciją ir (ar) Sutartį bei taps sutartiniu </w:t>
      </w:r>
      <w:r w:rsidR="00F937C9">
        <w:rPr>
          <w:rFonts w:ascii="Arial" w:eastAsia="Arial Unicode MS" w:hAnsi="Arial" w:cs="Arial"/>
          <w:sz w:val="20"/>
          <w:szCs w:val="20"/>
        </w:rPr>
        <w:t>T</w:t>
      </w:r>
      <w:r w:rsidR="0014107E" w:rsidRPr="0014107E">
        <w:rPr>
          <w:rFonts w:ascii="Arial" w:eastAsia="Arial Unicode MS" w:hAnsi="Arial" w:cs="Arial"/>
          <w:sz w:val="20"/>
          <w:szCs w:val="20"/>
        </w:rPr>
        <w:t>iekėjo įsipareigojimu.</w:t>
      </w:r>
    </w:p>
    <w:p w14:paraId="00447B5A" w14:textId="77777777" w:rsidR="007D590A" w:rsidRPr="007D590A" w:rsidRDefault="007D590A" w:rsidP="00BF3325">
      <w:pPr>
        <w:pStyle w:val="ListParagraph"/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709"/>
        <w:jc w:val="both"/>
        <w:rPr>
          <w:rFonts w:ascii="Arial" w:eastAsia="Arial Unicode MS" w:hAnsi="Arial" w:cs="Arial"/>
          <w:sz w:val="22"/>
          <w:szCs w:val="22"/>
          <w:lang w:val="af-ZA"/>
        </w:rPr>
      </w:pPr>
    </w:p>
    <w:p w14:paraId="33D4BEA7" w14:textId="2C64E334" w:rsidR="001260AD" w:rsidRPr="00507482" w:rsidRDefault="00565295" w:rsidP="00BF332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07482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Jei </w:t>
      </w:r>
      <w:r w:rsidRPr="00507482">
        <w:rPr>
          <w:rFonts w:ascii="Arial" w:hAnsi="Arial" w:cs="Arial"/>
          <w:sz w:val="20"/>
          <w:szCs w:val="20"/>
        </w:rPr>
        <w:t>Tiekėjas</w:t>
      </w:r>
      <w:r w:rsidR="00E5098D" w:rsidRPr="00507482">
        <w:rPr>
          <w:rFonts w:ascii="Arial" w:hAnsi="Arial" w:cs="Arial"/>
          <w:sz w:val="20"/>
          <w:szCs w:val="20"/>
        </w:rPr>
        <w:t>,</w:t>
      </w:r>
      <w:r w:rsidRPr="00507482">
        <w:rPr>
          <w:rFonts w:ascii="Arial" w:hAnsi="Arial" w:cs="Arial"/>
          <w:sz w:val="20"/>
          <w:szCs w:val="20"/>
        </w:rPr>
        <w:t xml:space="preserve"> </w:t>
      </w:r>
      <w:r w:rsidR="00E5098D" w:rsidRPr="00507482">
        <w:rPr>
          <w:rFonts w:ascii="Arial" w:hAnsi="Arial" w:cs="Arial"/>
          <w:sz w:val="20"/>
          <w:szCs w:val="20"/>
        </w:rPr>
        <w:t xml:space="preserve">teikdamas pasiūlymą, </w:t>
      </w:r>
      <w:r w:rsidR="00507482" w:rsidRPr="00507482">
        <w:rPr>
          <w:rFonts w:ascii="Arial" w:hAnsi="Arial" w:cs="Arial"/>
          <w:sz w:val="20"/>
          <w:szCs w:val="20"/>
        </w:rPr>
        <w:t xml:space="preserve">nenurodys </w:t>
      </w:r>
      <w:r w:rsidR="009E5679">
        <w:rPr>
          <w:rFonts w:ascii="Arial" w:hAnsi="Arial" w:cs="Arial"/>
          <w:sz w:val="20"/>
          <w:szCs w:val="20"/>
        </w:rPr>
        <w:t>trumpesnio</w:t>
      </w:r>
      <w:r w:rsidR="009E5679" w:rsidRPr="009E5679">
        <w:t xml:space="preserve"> </w:t>
      </w:r>
      <w:r w:rsidR="009E5679" w:rsidRPr="009E5679">
        <w:rPr>
          <w:rFonts w:ascii="Arial" w:hAnsi="Arial" w:cs="Arial"/>
          <w:sz w:val="20"/>
          <w:szCs w:val="20"/>
        </w:rPr>
        <w:t>pirm</w:t>
      </w:r>
      <w:r w:rsidR="009E5679">
        <w:rPr>
          <w:rFonts w:ascii="Arial" w:hAnsi="Arial" w:cs="Arial"/>
          <w:sz w:val="20"/>
          <w:szCs w:val="20"/>
        </w:rPr>
        <w:t>o</w:t>
      </w:r>
      <w:r w:rsidR="009E5679" w:rsidRPr="009E5679">
        <w:rPr>
          <w:rFonts w:ascii="Arial" w:hAnsi="Arial" w:cs="Arial"/>
          <w:sz w:val="20"/>
          <w:szCs w:val="20"/>
        </w:rPr>
        <w:t xml:space="preserve"> užsakym</w:t>
      </w:r>
      <w:r w:rsidR="009E5679">
        <w:rPr>
          <w:rFonts w:ascii="Arial" w:hAnsi="Arial" w:cs="Arial"/>
          <w:sz w:val="20"/>
          <w:szCs w:val="20"/>
        </w:rPr>
        <w:t>o</w:t>
      </w:r>
      <w:r w:rsidR="009E5679" w:rsidRPr="009E5679">
        <w:rPr>
          <w:rFonts w:ascii="Arial" w:hAnsi="Arial" w:cs="Arial"/>
          <w:sz w:val="20"/>
          <w:szCs w:val="20"/>
        </w:rPr>
        <w:t xml:space="preserve"> ir užsakym</w:t>
      </w:r>
      <w:r w:rsidR="009E5679">
        <w:rPr>
          <w:rFonts w:ascii="Arial" w:hAnsi="Arial" w:cs="Arial"/>
          <w:sz w:val="20"/>
          <w:szCs w:val="20"/>
        </w:rPr>
        <w:t>o</w:t>
      </w:r>
      <w:r w:rsidR="009E5679" w:rsidRPr="009E5679">
        <w:rPr>
          <w:rFonts w:ascii="Arial" w:hAnsi="Arial" w:cs="Arial"/>
          <w:sz w:val="20"/>
          <w:szCs w:val="20"/>
        </w:rPr>
        <w:t xml:space="preserve"> pagal naują/ pasikeitusį adresą</w:t>
      </w:r>
      <w:r w:rsidR="009E5679">
        <w:rPr>
          <w:rFonts w:ascii="Arial" w:hAnsi="Arial" w:cs="Arial"/>
          <w:sz w:val="20"/>
          <w:szCs w:val="20"/>
        </w:rPr>
        <w:t xml:space="preserve"> pristatymo termino, </w:t>
      </w:r>
      <w:r w:rsidR="00F937C9">
        <w:rPr>
          <w:rFonts w:ascii="Arial" w:hAnsi="Arial" w:cs="Arial"/>
          <w:sz w:val="20"/>
          <w:szCs w:val="20"/>
        </w:rPr>
        <w:t>P</w:t>
      </w:r>
      <w:r w:rsidR="00507482">
        <w:rPr>
          <w:rFonts w:ascii="Arial" w:hAnsi="Arial" w:cs="Arial"/>
          <w:sz w:val="20"/>
          <w:szCs w:val="20"/>
        </w:rPr>
        <w:t xml:space="preserve">irkėjas </w:t>
      </w:r>
      <w:r w:rsidR="00507482" w:rsidRPr="00507482">
        <w:rPr>
          <w:rFonts w:ascii="Arial" w:hAnsi="Arial" w:cs="Arial"/>
          <w:sz w:val="20"/>
          <w:szCs w:val="20"/>
        </w:rPr>
        <w:t xml:space="preserve">laikys, kad </w:t>
      </w:r>
      <w:r w:rsidR="00F937C9">
        <w:rPr>
          <w:rFonts w:ascii="Arial" w:hAnsi="Arial" w:cs="Arial"/>
          <w:sz w:val="20"/>
          <w:szCs w:val="20"/>
        </w:rPr>
        <w:t>T</w:t>
      </w:r>
      <w:r w:rsidR="00507482" w:rsidRPr="00507482">
        <w:rPr>
          <w:rFonts w:ascii="Arial" w:hAnsi="Arial" w:cs="Arial"/>
          <w:sz w:val="20"/>
          <w:szCs w:val="20"/>
        </w:rPr>
        <w:t xml:space="preserve">iekėjas </w:t>
      </w:r>
      <w:r w:rsidR="00260D7B">
        <w:rPr>
          <w:rFonts w:ascii="Arial" w:hAnsi="Arial" w:cs="Arial"/>
          <w:sz w:val="20"/>
          <w:szCs w:val="20"/>
        </w:rPr>
        <w:t xml:space="preserve">įsipareigoja </w:t>
      </w:r>
      <w:r w:rsidR="001D1519">
        <w:rPr>
          <w:rFonts w:ascii="Arial" w:hAnsi="Arial" w:cs="Arial"/>
          <w:sz w:val="20"/>
          <w:szCs w:val="20"/>
        </w:rPr>
        <w:t xml:space="preserve">užsakymą pristatyti </w:t>
      </w:r>
      <w:r w:rsidR="00507482" w:rsidRPr="00507482">
        <w:rPr>
          <w:rFonts w:ascii="Arial" w:hAnsi="Arial" w:cs="Arial"/>
          <w:sz w:val="20"/>
          <w:szCs w:val="20"/>
        </w:rPr>
        <w:t xml:space="preserve">ne ilgiau </w:t>
      </w:r>
      <w:r w:rsidR="0014107E" w:rsidRPr="00507482">
        <w:rPr>
          <w:rFonts w:ascii="Arial" w:hAnsi="Arial" w:cs="Arial"/>
          <w:sz w:val="20"/>
          <w:szCs w:val="20"/>
        </w:rPr>
        <w:t xml:space="preserve">ilgesnį </w:t>
      </w:r>
      <w:r w:rsidR="00507482" w:rsidRPr="00507482">
        <w:rPr>
          <w:rFonts w:ascii="Arial" w:hAnsi="Arial" w:cs="Arial"/>
          <w:sz w:val="20"/>
          <w:szCs w:val="20"/>
        </w:rPr>
        <w:t>kaip</w:t>
      </w:r>
      <w:r w:rsidR="0014107E" w:rsidRPr="00507482">
        <w:rPr>
          <w:rFonts w:ascii="Arial" w:hAnsi="Arial" w:cs="Arial"/>
          <w:sz w:val="20"/>
          <w:szCs w:val="20"/>
        </w:rPr>
        <w:t xml:space="preserve"> </w:t>
      </w:r>
      <w:r w:rsidR="001D1519">
        <w:rPr>
          <w:rFonts w:ascii="Arial" w:hAnsi="Arial" w:cs="Arial"/>
          <w:sz w:val="20"/>
          <w:szCs w:val="20"/>
        </w:rPr>
        <w:t xml:space="preserve">per </w:t>
      </w:r>
      <w:r w:rsidR="009E5679">
        <w:rPr>
          <w:rFonts w:ascii="Arial" w:hAnsi="Arial" w:cs="Arial"/>
          <w:sz w:val="20"/>
          <w:szCs w:val="20"/>
        </w:rPr>
        <w:t>10 d.</w:t>
      </w:r>
      <w:r w:rsidR="007D590A" w:rsidRPr="00507482">
        <w:rPr>
          <w:rFonts w:ascii="Arial" w:hAnsi="Arial" w:cs="Arial"/>
          <w:sz w:val="20"/>
          <w:szCs w:val="20"/>
        </w:rPr>
        <w:t xml:space="preserve"> </w:t>
      </w:r>
      <w:r w:rsidR="0014107E" w:rsidRPr="00507482">
        <w:rPr>
          <w:rFonts w:ascii="Arial" w:hAnsi="Arial" w:cs="Arial"/>
          <w:sz w:val="20"/>
          <w:szCs w:val="20"/>
        </w:rPr>
        <w:t>d.</w:t>
      </w:r>
      <w:r w:rsidR="00507482" w:rsidRPr="00507482">
        <w:rPr>
          <w:rFonts w:ascii="Arial" w:hAnsi="Arial" w:cs="Arial"/>
          <w:sz w:val="20"/>
          <w:szCs w:val="20"/>
        </w:rPr>
        <w:t>“ terminą</w:t>
      </w:r>
      <w:r w:rsidR="00260D7B">
        <w:rPr>
          <w:rFonts w:ascii="Arial" w:hAnsi="Arial" w:cs="Arial"/>
          <w:sz w:val="20"/>
          <w:szCs w:val="20"/>
        </w:rPr>
        <w:t xml:space="preserve"> ir jam balai nebus suteikiami.</w:t>
      </w:r>
    </w:p>
    <w:p w14:paraId="08F8A456" w14:textId="77777777" w:rsidR="0014107E" w:rsidRDefault="0014107E" w:rsidP="00BF332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2387CEB3" w14:textId="70E97976" w:rsidR="00565295" w:rsidRPr="00575C27" w:rsidRDefault="00565295" w:rsidP="00BF332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575C27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sectPr w:rsidR="00565295" w:rsidRPr="00575C27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480984"/>
    <w:multiLevelType w:val="hybridMultilevel"/>
    <w:tmpl w:val="7DC2DE3C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A3EC8"/>
    <w:multiLevelType w:val="hybridMultilevel"/>
    <w:tmpl w:val="98208650"/>
    <w:lvl w:ilvl="0" w:tplc="48F2BC9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F67FA"/>
    <w:multiLevelType w:val="hybridMultilevel"/>
    <w:tmpl w:val="C2D26CB2"/>
    <w:lvl w:ilvl="0" w:tplc="63E01916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046B2B12"/>
    <w:multiLevelType w:val="hybridMultilevel"/>
    <w:tmpl w:val="48485194"/>
    <w:lvl w:ilvl="0" w:tplc="55180716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721E1"/>
    <w:multiLevelType w:val="hybridMultilevel"/>
    <w:tmpl w:val="C5AC09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96114"/>
    <w:multiLevelType w:val="hybridMultilevel"/>
    <w:tmpl w:val="1DD01386"/>
    <w:lvl w:ilvl="0" w:tplc="9F38C2F8">
      <w:start w:val="8"/>
      <w:numFmt w:val="bullet"/>
      <w:lvlText w:val="-"/>
      <w:lvlJc w:val="left"/>
      <w:pPr>
        <w:ind w:left="121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3C359C7"/>
    <w:multiLevelType w:val="hybridMultilevel"/>
    <w:tmpl w:val="BAF82BAE"/>
    <w:lvl w:ilvl="0" w:tplc="4BB857C6">
      <w:start w:val="5"/>
      <w:numFmt w:val="bullet"/>
      <w:lvlText w:val="-"/>
      <w:lvlJc w:val="left"/>
      <w:pPr>
        <w:ind w:left="193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6A90"/>
    <w:multiLevelType w:val="hybridMultilevel"/>
    <w:tmpl w:val="378C6F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04013"/>
    <w:multiLevelType w:val="hybridMultilevel"/>
    <w:tmpl w:val="AC8AAC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840B4"/>
    <w:multiLevelType w:val="hybridMultilevel"/>
    <w:tmpl w:val="448E87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20BDF"/>
    <w:multiLevelType w:val="hybridMultilevel"/>
    <w:tmpl w:val="C86A494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10F3574"/>
    <w:multiLevelType w:val="hybridMultilevel"/>
    <w:tmpl w:val="CD6C59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767665DF"/>
    <w:multiLevelType w:val="hybridMultilevel"/>
    <w:tmpl w:val="EA64C6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5436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11"/>
  </w:num>
  <w:num w:numId="3" w16cid:durableId="1839493521">
    <w:abstractNumId w:val="13"/>
  </w:num>
  <w:num w:numId="4" w16cid:durableId="1624846566">
    <w:abstractNumId w:val="18"/>
  </w:num>
  <w:num w:numId="5" w16cid:durableId="136148222">
    <w:abstractNumId w:val="6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9"/>
  </w:num>
  <w:num w:numId="8" w16cid:durableId="1655183828">
    <w:abstractNumId w:val="2"/>
  </w:num>
  <w:num w:numId="9" w16cid:durableId="696547967">
    <w:abstractNumId w:val="16"/>
  </w:num>
  <w:num w:numId="10" w16cid:durableId="1866752599">
    <w:abstractNumId w:val="22"/>
  </w:num>
  <w:num w:numId="11" w16cid:durableId="562447109">
    <w:abstractNumId w:val="17"/>
  </w:num>
  <w:num w:numId="12" w16cid:durableId="116993517">
    <w:abstractNumId w:val="23"/>
  </w:num>
  <w:num w:numId="13" w16cid:durableId="116410423">
    <w:abstractNumId w:val="5"/>
  </w:num>
  <w:num w:numId="14" w16cid:durableId="1227186175">
    <w:abstractNumId w:val="24"/>
  </w:num>
  <w:num w:numId="15" w16cid:durableId="1769616881">
    <w:abstractNumId w:val="14"/>
  </w:num>
  <w:num w:numId="16" w16cid:durableId="1632324822">
    <w:abstractNumId w:val="7"/>
  </w:num>
  <w:num w:numId="17" w16cid:durableId="993073276">
    <w:abstractNumId w:val="9"/>
  </w:num>
  <w:num w:numId="18" w16cid:durableId="1524514175">
    <w:abstractNumId w:val="20"/>
  </w:num>
  <w:num w:numId="19" w16cid:durableId="1337227263">
    <w:abstractNumId w:val="4"/>
  </w:num>
  <w:num w:numId="20" w16cid:durableId="394860588">
    <w:abstractNumId w:val="3"/>
  </w:num>
  <w:num w:numId="21" w16cid:durableId="49229938">
    <w:abstractNumId w:val="8"/>
  </w:num>
  <w:num w:numId="22" w16cid:durableId="1203976793">
    <w:abstractNumId w:val="10"/>
  </w:num>
  <w:num w:numId="23" w16cid:durableId="922640037">
    <w:abstractNumId w:val="12"/>
  </w:num>
  <w:num w:numId="24" w16cid:durableId="1445537973">
    <w:abstractNumId w:val="21"/>
  </w:num>
  <w:num w:numId="25" w16cid:durableId="2106337183">
    <w:abstractNumId w:val="15"/>
  </w:num>
  <w:num w:numId="26" w16cid:durableId="1465464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10E54"/>
    <w:rsid w:val="00011A20"/>
    <w:rsid w:val="000354FA"/>
    <w:rsid w:val="00067C0C"/>
    <w:rsid w:val="000906EB"/>
    <w:rsid w:val="000A2688"/>
    <w:rsid w:val="000E2144"/>
    <w:rsid w:val="001260AD"/>
    <w:rsid w:val="00131ECC"/>
    <w:rsid w:val="001356E5"/>
    <w:rsid w:val="00137B0C"/>
    <w:rsid w:val="0014107E"/>
    <w:rsid w:val="00143AC0"/>
    <w:rsid w:val="001673DC"/>
    <w:rsid w:val="00185ABB"/>
    <w:rsid w:val="00187EF1"/>
    <w:rsid w:val="001B3E05"/>
    <w:rsid w:val="001B46C9"/>
    <w:rsid w:val="001B69B0"/>
    <w:rsid w:val="001C6137"/>
    <w:rsid w:val="001D1519"/>
    <w:rsid w:val="0020302D"/>
    <w:rsid w:val="00215F5E"/>
    <w:rsid w:val="00217889"/>
    <w:rsid w:val="00225944"/>
    <w:rsid w:val="00242B45"/>
    <w:rsid w:val="00260D7B"/>
    <w:rsid w:val="002B3F1E"/>
    <w:rsid w:val="002C10CC"/>
    <w:rsid w:val="002C735F"/>
    <w:rsid w:val="002F35A3"/>
    <w:rsid w:val="00323557"/>
    <w:rsid w:val="00332688"/>
    <w:rsid w:val="00343DE5"/>
    <w:rsid w:val="003478CB"/>
    <w:rsid w:val="00360243"/>
    <w:rsid w:val="0036592F"/>
    <w:rsid w:val="00383812"/>
    <w:rsid w:val="00396E3D"/>
    <w:rsid w:val="003B1A89"/>
    <w:rsid w:val="003B7B20"/>
    <w:rsid w:val="003D7212"/>
    <w:rsid w:val="003F6BC5"/>
    <w:rsid w:val="004200B7"/>
    <w:rsid w:val="00435D4A"/>
    <w:rsid w:val="0046307E"/>
    <w:rsid w:val="004A1CB0"/>
    <w:rsid w:val="004B1729"/>
    <w:rsid w:val="004B2F02"/>
    <w:rsid w:val="004C17ED"/>
    <w:rsid w:val="004E2AC4"/>
    <w:rsid w:val="004E591F"/>
    <w:rsid w:val="00507482"/>
    <w:rsid w:val="00507514"/>
    <w:rsid w:val="005126E6"/>
    <w:rsid w:val="00552AFB"/>
    <w:rsid w:val="005608FF"/>
    <w:rsid w:val="005627C5"/>
    <w:rsid w:val="00565295"/>
    <w:rsid w:val="005658EF"/>
    <w:rsid w:val="00575C27"/>
    <w:rsid w:val="00590E71"/>
    <w:rsid w:val="005A72A9"/>
    <w:rsid w:val="005C3064"/>
    <w:rsid w:val="005D05BA"/>
    <w:rsid w:val="0063176D"/>
    <w:rsid w:val="00633C95"/>
    <w:rsid w:val="00650992"/>
    <w:rsid w:val="00654554"/>
    <w:rsid w:val="0067068E"/>
    <w:rsid w:val="006B0D06"/>
    <w:rsid w:val="006C4DAA"/>
    <w:rsid w:val="006E166E"/>
    <w:rsid w:val="006E33C5"/>
    <w:rsid w:val="006F0386"/>
    <w:rsid w:val="00714BAE"/>
    <w:rsid w:val="00734996"/>
    <w:rsid w:val="00741992"/>
    <w:rsid w:val="00741E32"/>
    <w:rsid w:val="0074496E"/>
    <w:rsid w:val="00757A12"/>
    <w:rsid w:val="00771D34"/>
    <w:rsid w:val="00780378"/>
    <w:rsid w:val="0079111B"/>
    <w:rsid w:val="007A485C"/>
    <w:rsid w:val="007B21E2"/>
    <w:rsid w:val="007C1FE9"/>
    <w:rsid w:val="007D590A"/>
    <w:rsid w:val="00804934"/>
    <w:rsid w:val="0081065B"/>
    <w:rsid w:val="00811CCF"/>
    <w:rsid w:val="0084004E"/>
    <w:rsid w:val="008701E3"/>
    <w:rsid w:val="008867F7"/>
    <w:rsid w:val="008879A0"/>
    <w:rsid w:val="00895FE2"/>
    <w:rsid w:val="008B0EEB"/>
    <w:rsid w:val="008C48FF"/>
    <w:rsid w:val="008C59D2"/>
    <w:rsid w:val="008E732C"/>
    <w:rsid w:val="0091709A"/>
    <w:rsid w:val="009406D7"/>
    <w:rsid w:val="00963099"/>
    <w:rsid w:val="00977CC4"/>
    <w:rsid w:val="00991786"/>
    <w:rsid w:val="009B0D32"/>
    <w:rsid w:val="009B0FD3"/>
    <w:rsid w:val="009C2632"/>
    <w:rsid w:val="009E5679"/>
    <w:rsid w:val="009F14FA"/>
    <w:rsid w:val="00A0225A"/>
    <w:rsid w:val="00A07E28"/>
    <w:rsid w:val="00A10F78"/>
    <w:rsid w:val="00A33E95"/>
    <w:rsid w:val="00A46E70"/>
    <w:rsid w:val="00A81DE7"/>
    <w:rsid w:val="00AA2C59"/>
    <w:rsid w:val="00AA4246"/>
    <w:rsid w:val="00AA6102"/>
    <w:rsid w:val="00AA6657"/>
    <w:rsid w:val="00AD1B21"/>
    <w:rsid w:val="00AD7AE4"/>
    <w:rsid w:val="00B017CB"/>
    <w:rsid w:val="00B0483E"/>
    <w:rsid w:val="00B41BA3"/>
    <w:rsid w:val="00B444CA"/>
    <w:rsid w:val="00B47B22"/>
    <w:rsid w:val="00BD39F0"/>
    <w:rsid w:val="00BE6312"/>
    <w:rsid w:val="00BF3325"/>
    <w:rsid w:val="00C10F26"/>
    <w:rsid w:val="00C166C2"/>
    <w:rsid w:val="00C2372F"/>
    <w:rsid w:val="00C31E59"/>
    <w:rsid w:val="00C6406F"/>
    <w:rsid w:val="00C64187"/>
    <w:rsid w:val="00C67286"/>
    <w:rsid w:val="00C67FDE"/>
    <w:rsid w:val="00C74F0A"/>
    <w:rsid w:val="00CE0AC3"/>
    <w:rsid w:val="00CF3036"/>
    <w:rsid w:val="00CF53A1"/>
    <w:rsid w:val="00D432F5"/>
    <w:rsid w:val="00D433B9"/>
    <w:rsid w:val="00D52809"/>
    <w:rsid w:val="00D5525C"/>
    <w:rsid w:val="00DA1640"/>
    <w:rsid w:val="00DE0930"/>
    <w:rsid w:val="00DE6EB7"/>
    <w:rsid w:val="00E065F4"/>
    <w:rsid w:val="00E1357C"/>
    <w:rsid w:val="00E22D79"/>
    <w:rsid w:val="00E26AE5"/>
    <w:rsid w:val="00E5098D"/>
    <w:rsid w:val="00E90B5F"/>
    <w:rsid w:val="00E96280"/>
    <w:rsid w:val="00EA106B"/>
    <w:rsid w:val="00EE0F7A"/>
    <w:rsid w:val="00EE1605"/>
    <w:rsid w:val="00EE1A69"/>
    <w:rsid w:val="00EE1B48"/>
    <w:rsid w:val="00EE6E52"/>
    <w:rsid w:val="00EF4329"/>
    <w:rsid w:val="00F1138C"/>
    <w:rsid w:val="00F1293B"/>
    <w:rsid w:val="00F154D7"/>
    <w:rsid w:val="00F715A5"/>
    <w:rsid w:val="00F77043"/>
    <w:rsid w:val="00F83B75"/>
    <w:rsid w:val="00F9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A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,UNDERRUBRIK 1-2"/>
    <w:basedOn w:val="Normal"/>
    <w:next w:val="Normal"/>
    <w:link w:val="Heading2Char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UNDERRUBRIK 1-2 Char"/>
    <w:basedOn w:val="DefaultParagraphFont"/>
    <w:link w:val="Heading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AE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D7A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A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A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64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0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4A1C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A4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2599</Words>
  <Characters>1482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2026-04-07T11:35:00Z</dcterms:created>
  <dc:creator>Agnė Užienė</dc:creator>
  <cp:lastModifiedBy>Renata Zailskė</cp:lastModifiedBy>
  <dcterms:modified xsi:type="dcterms:W3CDTF">2026-04-28T07:22:00Z</dcterms:modified>
  <cp:revision>15</cp:revision>
</cp:coreProperties>
</file>